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达州市装饰装修建材行业协会联合支部</w:t>
      </w:r>
    </w:p>
    <w:p>
      <w:pPr>
        <w:rPr>
          <w:rFonts w:hint="eastAsia"/>
          <w:sz w:val="28"/>
          <w:szCs w:val="28"/>
          <w:lang w:val="en-US" w:eastAsia="zh-CN"/>
        </w:rPr>
      </w:pPr>
      <w:r>
        <w:rPr>
          <w:rFonts w:hint="eastAsia"/>
          <w:sz w:val="28"/>
          <w:szCs w:val="28"/>
          <w:lang w:val="en-US" w:eastAsia="zh-CN"/>
        </w:rPr>
        <w:t>会议时间：2019年2月</w:t>
      </w:r>
      <w:bookmarkStart w:id="0" w:name="_GoBack"/>
      <w:bookmarkEnd w:id="0"/>
      <w:r>
        <w:rPr>
          <w:rFonts w:hint="eastAsia"/>
          <w:sz w:val="28"/>
          <w:szCs w:val="28"/>
          <w:lang w:val="en-US" w:eastAsia="zh-CN"/>
        </w:rPr>
        <w:t>27日上午10：30</w:t>
      </w:r>
    </w:p>
    <w:p>
      <w:pPr>
        <w:rPr>
          <w:rFonts w:hint="eastAsia"/>
          <w:sz w:val="28"/>
          <w:szCs w:val="28"/>
          <w:lang w:val="en-US" w:eastAsia="zh-CN"/>
        </w:rPr>
      </w:pPr>
      <w:r>
        <w:rPr>
          <w:rFonts w:hint="eastAsia"/>
          <w:sz w:val="28"/>
          <w:szCs w:val="28"/>
          <w:lang w:val="en-US" w:eastAsia="zh-CN"/>
        </w:rPr>
        <w:t>会议地点：红星美凯龙6楼协会办公室</w:t>
      </w:r>
    </w:p>
    <w:p>
      <w:pPr>
        <w:rPr>
          <w:rFonts w:hint="eastAsia"/>
          <w:sz w:val="28"/>
          <w:szCs w:val="28"/>
          <w:lang w:val="en-US" w:eastAsia="zh-CN"/>
        </w:rPr>
      </w:pPr>
      <w:r>
        <w:rPr>
          <w:rFonts w:hint="eastAsia"/>
          <w:sz w:val="28"/>
          <w:szCs w:val="28"/>
          <w:lang w:val="en-US" w:eastAsia="zh-CN"/>
        </w:rPr>
        <w:t>参会人员：刘家兴、杨令、唐帅、郑清权、荆茜</w:t>
      </w:r>
    </w:p>
    <w:p>
      <w:pPr>
        <w:rPr>
          <w:rFonts w:hint="eastAsia"/>
          <w:sz w:val="28"/>
          <w:szCs w:val="28"/>
          <w:lang w:val="en-US" w:eastAsia="zh-CN"/>
        </w:rPr>
      </w:pPr>
      <w:r>
        <w:rPr>
          <w:rFonts w:hint="eastAsia"/>
          <w:sz w:val="28"/>
          <w:szCs w:val="28"/>
          <w:lang w:val="en-US" w:eastAsia="zh-CN"/>
        </w:rPr>
        <w:t>缺席人员：石俊夫、刘雨枫、　兰秀良、</w:t>
      </w:r>
    </w:p>
    <w:p>
      <w:pPr>
        <w:rPr>
          <w:rFonts w:hint="eastAsia"/>
          <w:sz w:val="28"/>
          <w:szCs w:val="28"/>
          <w:lang w:val="en-US" w:eastAsia="zh-CN"/>
        </w:rPr>
      </w:pPr>
      <w:r>
        <w:rPr>
          <w:rFonts w:hint="eastAsia"/>
          <w:sz w:val="28"/>
          <w:szCs w:val="28"/>
          <w:lang w:val="en-US" w:eastAsia="zh-CN"/>
        </w:rPr>
        <w:t>会议内容：</w:t>
      </w:r>
    </w:p>
    <w:p>
      <w:pPr>
        <w:rPr>
          <w:rFonts w:hint="eastAsia"/>
          <w:sz w:val="28"/>
          <w:szCs w:val="28"/>
          <w:lang w:val="en-US" w:eastAsia="zh-CN"/>
        </w:rPr>
      </w:pPr>
      <w:r>
        <w:rPr>
          <w:rFonts w:hint="eastAsia"/>
          <w:sz w:val="28"/>
          <w:szCs w:val="28"/>
          <w:lang w:val="en-US" w:eastAsia="zh-CN"/>
        </w:rPr>
        <w:t>1、会议由书记刘家兴主持</w:t>
      </w:r>
    </w:p>
    <w:p>
      <w:pPr>
        <w:rPr>
          <w:rFonts w:hint="eastAsia"/>
          <w:sz w:val="28"/>
          <w:szCs w:val="28"/>
          <w:lang w:val="en-US" w:eastAsia="zh-CN"/>
        </w:rPr>
      </w:pPr>
      <w:r>
        <w:rPr>
          <w:rFonts w:hint="eastAsia"/>
          <w:sz w:val="28"/>
          <w:szCs w:val="28"/>
          <w:lang w:val="en-US" w:eastAsia="zh-CN"/>
        </w:rPr>
        <w:t>2、学习民政局孙誉同志2018年的述职报告</w:t>
      </w:r>
    </w:p>
    <w:p>
      <w:pPr>
        <w:rPr>
          <w:rFonts w:hint="eastAsia"/>
          <w:sz w:val="28"/>
          <w:szCs w:val="28"/>
          <w:lang w:val="en-US" w:eastAsia="zh-CN"/>
        </w:rPr>
      </w:pPr>
      <w:r>
        <w:rPr>
          <w:rFonts w:hint="eastAsia"/>
          <w:sz w:val="28"/>
          <w:szCs w:val="28"/>
          <w:lang w:val="en-US" w:eastAsia="zh-CN"/>
        </w:rPr>
        <w:t>3、汇报2月份及3月份支部协助协会将要做的几件事情</w:t>
      </w:r>
    </w:p>
    <w:p>
      <w:pPr>
        <w:rPr>
          <w:rFonts w:hint="eastAsia"/>
          <w:sz w:val="28"/>
          <w:szCs w:val="28"/>
          <w:lang w:val="en-US" w:eastAsia="zh-CN"/>
        </w:rPr>
      </w:pPr>
      <w:r>
        <w:rPr>
          <w:rFonts w:hint="eastAsia"/>
          <w:sz w:val="28"/>
          <w:szCs w:val="28"/>
          <w:lang w:val="en-US" w:eastAsia="zh-CN"/>
        </w:rPr>
        <w:t>a.2月27日支部部分同志与会长一起走访协会会员单位及非会员单位</w:t>
      </w:r>
    </w:p>
    <w:p>
      <w:pPr>
        <w:rPr>
          <w:rFonts w:hint="eastAsia"/>
          <w:sz w:val="28"/>
          <w:szCs w:val="28"/>
          <w:lang w:val="en-US" w:eastAsia="zh-CN"/>
        </w:rPr>
      </w:pPr>
      <w:r>
        <w:rPr>
          <w:rFonts w:hint="eastAsia"/>
          <w:sz w:val="28"/>
          <w:szCs w:val="28"/>
          <w:lang w:val="en-US" w:eastAsia="zh-CN"/>
        </w:rPr>
        <w:t>b.确定3月20日开协会副会长单位、理事单位、秘书单位及支部一起会议；讨论2019年会费及华美立家任秘书单位及华美立家先赞助协会；</w:t>
      </w:r>
    </w:p>
    <w:p>
      <w:pPr>
        <w:rPr>
          <w:rFonts w:hint="eastAsia"/>
          <w:sz w:val="28"/>
          <w:szCs w:val="28"/>
          <w:lang w:val="en-US" w:eastAsia="zh-CN"/>
        </w:rPr>
      </w:pPr>
      <w:r>
        <w:rPr>
          <w:rFonts w:hint="eastAsia"/>
          <w:sz w:val="28"/>
          <w:szCs w:val="28"/>
          <w:lang w:val="en-US" w:eastAsia="zh-CN"/>
        </w:rPr>
        <w:t>4、协会与民政局一起搞扶贫攻竖、与万民同心等活动，预计在3.15后实施</w:t>
      </w:r>
    </w:p>
    <w:p>
      <w:pPr>
        <w:rPr>
          <w:rFonts w:hint="eastAsia" w:eastAsiaTheme="minorEastAsia"/>
          <w:sz w:val="28"/>
          <w:szCs w:val="28"/>
          <w:lang w:val="en-US" w:eastAsia="zh-CN"/>
        </w:rPr>
      </w:pPr>
      <w:r>
        <w:rPr>
          <w:rFonts w:hint="eastAsia"/>
          <w:sz w:val="28"/>
          <w:szCs w:val="28"/>
          <w:lang w:val="en-US" w:eastAsia="zh-CN"/>
        </w:rPr>
        <w:t>5、协会将不定时的，由郑清泉代队和代表协会与红誉巴蜀爱心艺术团一起到基层或偏远山区慰问演出。</w:t>
      </w: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51D20"/>
    <w:rsid w:val="076E4DE9"/>
    <w:rsid w:val="079A571A"/>
    <w:rsid w:val="0D6315F3"/>
    <w:rsid w:val="1239617A"/>
    <w:rsid w:val="1E202B82"/>
    <w:rsid w:val="3A321FF9"/>
    <w:rsid w:val="3AC64C0A"/>
    <w:rsid w:val="437F3989"/>
    <w:rsid w:val="4AEA4F6C"/>
    <w:rsid w:val="544158F7"/>
    <w:rsid w:val="5F7144FA"/>
    <w:rsid w:val="61EE4713"/>
    <w:rsid w:val="62DB1A08"/>
    <w:rsid w:val="6E4D12B2"/>
    <w:rsid w:val="6EBD261A"/>
    <w:rsid w:val="6EF8184E"/>
    <w:rsid w:val="78E821A5"/>
    <w:rsid w:val="78FD22C7"/>
    <w:rsid w:val="7B701D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Administrator.PC-20170328BKTN</dc:creator>
  <cp:lastModifiedBy>Administrator</cp:lastModifiedBy>
  <dcterms:modified xsi:type="dcterms:W3CDTF">2019-02-27T08:37:02Z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