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sz w:val="24"/>
          <w:szCs w:val="24"/>
        </w:rPr>
        <w:t>会议记录</w:t>
      </w:r>
      <w:r>
        <w:rPr>
          <w:rFonts w:hint="eastAsia"/>
        </w:rPr>
        <w:t>：</w:t>
      </w:r>
    </w:p>
    <w:p>
      <w:pPr>
        <w:rPr>
          <w:rFonts w:hint="eastAsia"/>
          <w:sz w:val="28"/>
          <w:szCs w:val="28"/>
        </w:rPr>
      </w:pPr>
      <w:r>
        <w:rPr>
          <w:rFonts w:hint="eastAsia"/>
          <w:sz w:val="28"/>
          <w:szCs w:val="28"/>
        </w:rPr>
        <w:t>2017年5月12日</w:t>
      </w:r>
    </w:p>
    <w:p>
      <w:pPr>
        <w:rPr>
          <w:rFonts w:hint="eastAsia"/>
          <w:sz w:val="28"/>
          <w:szCs w:val="28"/>
        </w:rPr>
      </w:pPr>
      <w:r>
        <w:rPr>
          <w:rFonts w:hint="eastAsia"/>
          <w:sz w:val="28"/>
          <w:szCs w:val="28"/>
        </w:rPr>
        <w:t>参会人员</w:t>
      </w:r>
    </w:p>
    <w:p>
      <w:pPr>
        <w:rPr>
          <w:rFonts w:hint="eastAsia"/>
          <w:sz w:val="28"/>
          <w:szCs w:val="28"/>
        </w:rPr>
      </w:pPr>
      <w:bookmarkStart w:id="0" w:name="_GoBack"/>
      <w:r>
        <w:rPr>
          <w:rFonts w:hint="eastAsia"/>
          <w:sz w:val="28"/>
          <w:szCs w:val="28"/>
        </w:rPr>
        <w:t>昱帆装饰会长单位：李金龙会长</w:t>
      </w:r>
    </w:p>
    <w:bookmarkEnd w:id="0"/>
    <w:p>
      <w:pPr>
        <w:rPr>
          <w:rFonts w:hint="eastAsia"/>
          <w:sz w:val="28"/>
          <w:szCs w:val="28"/>
        </w:rPr>
      </w:pPr>
      <w:r>
        <w:rPr>
          <w:rFonts w:hint="eastAsia"/>
          <w:sz w:val="28"/>
          <w:szCs w:val="28"/>
        </w:rPr>
        <w:t>星艺装饰发起单位：黄荣易</w:t>
      </w:r>
    </w:p>
    <w:p>
      <w:pPr>
        <w:rPr>
          <w:rFonts w:hint="eastAsia"/>
          <w:sz w:val="28"/>
          <w:szCs w:val="28"/>
        </w:rPr>
      </w:pPr>
      <w:r>
        <w:rPr>
          <w:rFonts w:hint="eastAsia"/>
          <w:sz w:val="28"/>
          <w:szCs w:val="28"/>
        </w:rPr>
        <w:t>名匠装饰发起单位：欧泳呈</w:t>
      </w:r>
    </w:p>
    <w:p>
      <w:pPr>
        <w:rPr>
          <w:rFonts w:hint="eastAsia"/>
          <w:sz w:val="28"/>
          <w:szCs w:val="28"/>
        </w:rPr>
      </w:pPr>
      <w:r>
        <w:rPr>
          <w:rFonts w:hint="eastAsia"/>
          <w:sz w:val="28"/>
          <w:szCs w:val="28"/>
        </w:rPr>
        <w:t>华浔装饰发起单位：曾祥平</w:t>
      </w:r>
    </w:p>
    <w:p>
      <w:pPr>
        <w:rPr>
          <w:rFonts w:hint="eastAsia"/>
          <w:sz w:val="28"/>
          <w:szCs w:val="28"/>
        </w:rPr>
      </w:pPr>
      <w:r>
        <w:rPr>
          <w:rFonts w:hint="eastAsia"/>
          <w:sz w:val="28"/>
          <w:szCs w:val="28"/>
        </w:rPr>
        <w:t>美星装饰发起单位：王劲</w:t>
      </w:r>
    </w:p>
    <w:p>
      <w:pPr>
        <w:rPr>
          <w:rFonts w:hint="eastAsia"/>
          <w:sz w:val="28"/>
          <w:szCs w:val="28"/>
        </w:rPr>
      </w:pPr>
      <w:r>
        <w:rPr>
          <w:rFonts w:hint="eastAsia"/>
          <w:sz w:val="28"/>
          <w:szCs w:val="28"/>
        </w:rPr>
        <w:t>会议内容：</w:t>
      </w:r>
    </w:p>
    <w:p>
      <w:pPr>
        <w:rPr>
          <w:rFonts w:hint="eastAsia"/>
          <w:sz w:val="28"/>
          <w:szCs w:val="28"/>
        </w:rPr>
      </w:pPr>
      <w:r>
        <w:rPr>
          <w:rFonts w:hint="eastAsia"/>
          <w:sz w:val="28"/>
          <w:szCs w:val="28"/>
        </w:rPr>
        <w:t>李会长发言：现在珠市街建设大厦8楼所租用的办公室已到期，又没有停车位，协会单位的商家到珠市街建设大厦8楼办事很不方便，前几天我与红星美凯龙这边的负责人肖涛联系红星美凯龙这边的商铺，协会是一个服务性行业，没有羸利，红星美凯龙这边的负责人经过商讨，在红星美凯龙6楼拿出一间原准备放红星工具的一间空屋，作为协会之用。</w:t>
      </w:r>
      <w:r>
        <w:rPr>
          <w:rFonts w:hint="eastAsia"/>
          <w:sz w:val="28"/>
          <w:szCs w:val="28"/>
          <w:lang w:eastAsia="zh-CN"/>
        </w:rPr>
        <w:t>无租金，但需要产生一定的装修费用。</w:t>
      </w:r>
      <w:r>
        <w:rPr>
          <w:rFonts w:hint="eastAsia"/>
          <w:sz w:val="28"/>
          <w:szCs w:val="28"/>
        </w:rPr>
        <w:t>看看大家有没有意见。</w:t>
      </w:r>
    </w:p>
    <w:p>
      <w:pPr>
        <w:rPr>
          <w:rFonts w:hint="eastAsia"/>
          <w:sz w:val="28"/>
          <w:szCs w:val="28"/>
        </w:rPr>
      </w:pPr>
      <w:r>
        <w:rPr>
          <w:rFonts w:hint="eastAsia"/>
          <w:sz w:val="28"/>
          <w:szCs w:val="28"/>
        </w:rPr>
        <w:t>欧泳呈发言：为了协会更好的发展，我建议还是搬迁至红星美凯龙。</w:t>
      </w:r>
    </w:p>
    <w:p>
      <w:pPr>
        <w:rPr>
          <w:rFonts w:hint="eastAsia"/>
          <w:sz w:val="28"/>
          <w:szCs w:val="28"/>
        </w:rPr>
      </w:pPr>
      <w:r>
        <w:rPr>
          <w:rFonts w:hint="eastAsia"/>
          <w:sz w:val="28"/>
          <w:szCs w:val="28"/>
        </w:rPr>
        <w:t>黄荣易发言：同意搬迁。</w:t>
      </w:r>
    </w:p>
    <w:p>
      <w:pPr>
        <w:rPr>
          <w:rFonts w:hint="eastAsia"/>
          <w:sz w:val="28"/>
          <w:szCs w:val="28"/>
        </w:rPr>
      </w:pPr>
      <w:r>
        <w:rPr>
          <w:rFonts w:hint="eastAsia"/>
          <w:sz w:val="28"/>
          <w:szCs w:val="28"/>
        </w:rPr>
        <w:t>王劲发言：同意搬迁</w:t>
      </w:r>
    </w:p>
    <w:p>
      <w:pPr>
        <w:rPr>
          <w:rFonts w:hint="eastAsia"/>
          <w:sz w:val="28"/>
          <w:szCs w:val="28"/>
        </w:rPr>
      </w:pPr>
      <w:r>
        <w:rPr>
          <w:rFonts w:hint="eastAsia"/>
          <w:sz w:val="28"/>
          <w:szCs w:val="28"/>
        </w:rPr>
        <w:t>曾祥平发言：同意搬迁。</w:t>
      </w:r>
    </w:p>
    <w:p>
      <w:pPr>
        <w:rPr>
          <w:rFonts w:hint="eastAsia"/>
          <w:sz w:val="28"/>
          <w:szCs w:val="28"/>
        </w:rPr>
      </w:pPr>
      <w:r>
        <w:rPr>
          <w:rFonts w:hint="eastAsia"/>
          <w:sz w:val="28"/>
          <w:szCs w:val="28"/>
        </w:rPr>
        <w:t>李会长发言：大家一至同意，就把协会搬迁西外红星美凯龙6楼。</w:t>
      </w:r>
    </w:p>
    <w:p>
      <w:pPr>
        <w:rPr>
          <w:sz w:val="28"/>
          <w:szCs w:val="28"/>
        </w:rPr>
      </w:pPr>
      <w:r>
        <w:rPr>
          <w:rFonts w:hint="eastAsia"/>
          <w:sz w:val="28"/>
          <w:szCs w:val="28"/>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C0E16"/>
    <w:rsid w:val="001375AB"/>
    <w:rsid w:val="00153639"/>
    <w:rsid w:val="005D7027"/>
    <w:rsid w:val="009C0E16"/>
    <w:rsid w:val="272F4F55"/>
    <w:rsid w:val="3F6C5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unhideWhenUsed/>
    <w:uiPriority w:val="1"/>
  </w:style>
  <w:style w:type="table" w:default="1" w:styleId="4">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5"/>
    <w:unhideWhenUsed/>
    <w:qFormat/>
    <w:uiPriority w:val="99"/>
    <w:pPr>
      <w:ind w:left="100" w:leftChars="2500"/>
    </w:pPr>
  </w:style>
  <w:style w:type="character" w:customStyle="1" w:styleId="5">
    <w:name w:val="日期 Char"/>
    <w:basedOn w:val="3"/>
    <w:link w:val="2"/>
    <w:semiHidden/>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55</Words>
  <Characters>317</Characters>
  <Lines>2</Lines>
  <Paragraphs>1</Paragraphs>
  <TotalTime>0</TotalTime>
  <ScaleCrop>false</ScaleCrop>
  <LinksUpToDate>false</LinksUpToDate>
  <CharactersWithSpaces>371</CharactersWithSpaces>
  <Application>WPS Office_10.1.0.6466_F1E327BC-269C-435d-A152-05C5408002CA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2017-05-17T04:43:00Z</dcterms:created>
  <dc:creator>Administrator</dc:creator>
  <cp:lastModifiedBy>Administrator</cp:lastModifiedBy>
  <dcterms:modified xsi:type="dcterms:W3CDTF">2017-05-17T05:17:47Z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2052-10.1.0.6466</vt:lpwstr>
  </property>
</Properties>
</file>